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5E0A52" w14:textId="50CD74E3" w:rsidR="00477680" w:rsidRDefault="00477680" w:rsidP="00477680">
      <w:pPr>
        <w:spacing w:after="0" w:line="240" w:lineRule="auto"/>
        <w:jc w:val="center"/>
        <w:rPr>
          <w:noProof/>
          <w:lang w:eastAsia="ru-RU"/>
        </w:rPr>
      </w:pPr>
    </w:p>
    <w:p w14:paraId="750A12D3" w14:textId="1E481BF5" w:rsidR="00477680" w:rsidRDefault="00477680" w:rsidP="004776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2A7D3623" wp14:editId="01471047">
            <wp:extent cx="590550" cy="5905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BED54A" w14:textId="77777777" w:rsidR="00477680" w:rsidRDefault="00477680" w:rsidP="004776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4094821" w14:textId="77777777" w:rsidR="00477680" w:rsidRDefault="00477680" w:rsidP="004776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КОНТРОЛЬНО-СЧЕТНАЯ ПАЛАТА ЗЛАТОУСТОВСКОГО ГОРОДСКОГО ОКРУГА</w:t>
      </w:r>
    </w:p>
    <w:p w14:paraId="2321086F" w14:textId="23355A14" w:rsidR="00477680" w:rsidRDefault="00477680" w:rsidP="0047768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Calibri" w:hAnsi="Calibri"/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 wp14:anchorId="19C28700" wp14:editId="2C285AEF">
                <wp:simplePos x="0" y="0"/>
                <wp:positionH relativeFrom="column">
                  <wp:posOffset>-125730</wp:posOffset>
                </wp:positionH>
                <wp:positionV relativeFrom="paragraph">
                  <wp:posOffset>93344</wp:posOffset>
                </wp:positionV>
                <wp:extent cx="6286500" cy="0"/>
                <wp:effectExtent l="0" t="0" r="19050" b="1905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6DDDE5D0" id="Прямая соединительная линия 5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.9pt,7.35pt" to="485.1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" strokeweight="2pt"/>
            </w:pict>
          </mc:Fallback>
        </mc:AlternateContent>
      </w:r>
    </w:p>
    <w:p w14:paraId="75D8D583" w14:textId="77777777" w:rsidR="00477680" w:rsidRDefault="00477680" w:rsidP="004776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54D5A1F" w14:textId="77777777" w:rsidR="00477680" w:rsidRDefault="00477680" w:rsidP="004776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ИНФОРМАЦИЯ О РЕЗУЛЬТАТАХ </w:t>
      </w:r>
    </w:p>
    <w:p w14:paraId="43874242" w14:textId="77777777" w:rsidR="00477680" w:rsidRDefault="00477680" w:rsidP="004776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ЭКСПЕРТНО-АНАЛИТИЧЕСКОГО МЕРОПРИЯТИЯ</w:t>
      </w:r>
    </w:p>
    <w:p w14:paraId="7B6BE90F" w14:textId="77777777" w:rsidR="00477680" w:rsidRPr="00477680" w:rsidRDefault="00477680" w:rsidP="004776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04C24776" w14:textId="419B7A59" w:rsidR="00D82180" w:rsidRDefault="006A1190" w:rsidP="004776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5D584F" w:rsidRPr="005D584F">
        <w:rPr>
          <w:rFonts w:ascii="Times New Roman" w:hAnsi="Times New Roman" w:cs="Times New Roman"/>
          <w:b/>
          <w:bCs/>
          <w:sz w:val="28"/>
          <w:szCs w:val="28"/>
        </w:rPr>
        <w:t xml:space="preserve">Проведение экспертизы проектов </w:t>
      </w:r>
      <w:bookmarkStart w:id="0" w:name="_Hlk92817355"/>
      <w:r w:rsidR="005D584F" w:rsidRPr="005D584F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муниципальных правовых актов в части, касающейся расходных обязательств </w:t>
      </w:r>
      <w:bookmarkEnd w:id="0"/>
      <w:r w:rsidR="00DB1D7B">
        <w:rPr>
          <w:rFonts w:ascii="Times New Roman" w:hAnsi="Times New Roman" w:cs="Times New Roman"/>
          <w:b/>
          <w:bCs/>
          <w:sz w:val="28"/>
          <w:szCs w:val="28"/>
        </w:rPr>
        <w:t xml:space="preserve">Златоустовского городского округа </w:t>
      </w:r>
      <w:r w:rsidR="005D584F">
        <w:rPr>
          <w:rFonts w:ascii="Times New Roman" w:hAnsi="Times New Roman" w:cs="Times New Roman"/>
          <w:b/>
          <w:bCs/>
          <w:sz w:val="28"/>
          <w:szCs w:val="28"/>
        </w:rPr>
        <w:t xml:space="preserve">и экспертизы </w:t>
      </w:r>
      <w:bookmarkStart w:id="1" w:name="_Hlk92817415"/>
      <w:r w:rsidR="005D584F">
        <w:rPr>
          <w:rFonts w:ascii="Times New Roman" w:hAnsi="Times New Roman" w:cs="Times New Roman"/>
          <w:b/>
          <w:bCs/>
          <w:sz w:val="28"/>
          <w:szCs w:val="28"/>
        </w:rPr>
        <w:t>проектов муниципальных правовых актов, приводящих к изменению доходов местного бюджета</w:t>
      </w:r>
      <w:bookmarkEnd w:id="1"/>
      <w:r w:rsidR="00D82180">
        <w:rPr>
          <w:rFonts w:ascii="Times New Roman" w:hAnsi="Times New Roman"/>
          <w:b/>
          <w:sz w:val="28"/>
          <w:szCs w:val="28"/>
        </w:rPr>
        <w:t>»</w:t>
      </w:r>
    </w:p>
    <w:p w14:paraId="4999BF09" w14:textId="77777777" w:rsidR="00D82180" w:rsidRDefault="00D82180" w:rsidP="00D8218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5D834E9" w14:textId="2019A9FB" w:rsidR="006A1190" w:rsidRDefault="00656602" w:rsidP="00AE154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57C">
        <w:rPr>
          <w:rFonts w:ascii="Times New Roman" w:hAnsi="Times New Roman" w:cs="Times New Roman"/>
          <w:sz w:val="28"/>
          <w:szCs w:val="28"/>
        </w:rPr>
        <w:t>Экспертно-аналитическое мероприятие проведено в соответствии с требованиями стать</w:t>
      </w:r>
      <w:r w:rsidR="00A778F9" w:rsidRPr="00D5457C">
        <w:rPr>
          <w:rFonts w:ascii="Times New Roman" w:hAnsi="Times New Roman" w:cs="Times New Roman"/>
          <w:sz w:val="28"/>
          <w:szCs w:val="28"/>
        </w:rPr>
        <w:t>и</w:t>
      </w:r>
      <w:r w:rsidRPr="00D5457C">
        <w:rPr>
          <w:rFonts w:ascii="Times New Roman" w:hAnsi="Times New Roman" w:cs="Times New Roman"/>
          <w:sz w:val="28"/>
          <w:szCs w:val="28"/>
        </w:rPr>
        <w:t xml:space="preserve"> 9 </w:t>
      </w:r>
      <w:bookmarkStart w:id="2" w:name="_Hlk92200911"/>
      <w:r w:rsidRPr="00D5457C">
        <w:rPr>
          <w:rFonts w:ascii="Times New Roman" w:hAnsi="Times New Roman" w:cs="Times New Roman"/>
          <w:sz w:val="28"/>
          <w:szCs w:val="28"/>
        </w:rPr>
        <w:t>Федерального закона от 07.02.2011 №6-ФЗ</w:t>
      </w:r>
      <w:bookmarkEnd w:id="2"/>
      <w:r w:rsidRPr="00D5457C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и деятельности контрольно-счетных органов субъектов РФ и муниципальных образований», пунктом </w:t>
      </w:r>
      <w:r w:rsidR="00A8479F">
        <w:rPr>
          <w:rFonts w:ascii="Times New Roman" w:hAnsi="Times New Roman" w:cs="Times New Roman"/>
          <w:sz w:val="28"/>
          <w:szCs w:val="28"/>
        </w:rPr>
        <w:t>1</w:t>
      </w:r>
      <w:r w:rsidR="002A093F">
        <w:rPr>
          <w:rFonts w:ascii="Times New Roman" w:hAnsi="Times New Roman" w:cs="Times New Roman"/>
          <w:sz w:val="28"/>
          <w:szCs w:val="28"/>
        </w:rPr>
        <w:t>1</w:t>
      </w:r>
      <w:r w:rsidR="00C5593B" w:rsidRPr="00D5457C">
        <w:rPr>
          <w:rFonts w:ascii="Times New Roman" w:hAnsi="Times New Roman" w:cs="Times New Roman"/>
          <w:sz w:val="28"/>
          <w:szCs w:val="28"/>
        </w:rPr>
        <w:t xml:space="preserve"> </w:t>
      </w:r>
      <w:r w:rsidRPr="00D5457C">
        <w:rPr>
          <w:rFonts w:ascii="Times New Roman" w:hAnsi="Times New Roman" w:cs="Times New Roman"/>
          <w:sz w:val="28"/>
          <w:szCs w:val="28"/>
        </w:rPr>
        <w:t xml:space="preserve">раздела </w:t>
      </w:r>
      <w:r w:rsidRPr="00D5457C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D5457C">
        <w:rPr>
          <w:rFonts w:ascii="Times New Roman" w:hAnsi="Times New Roman" w:cs="Times New Roman"/>
          <w:sz w:val="28"/>
          <w:szCs w:val="28"/>
        </w:rPr>
        <w:t xml:space="preserve"> Плана работы Контрольно-счетной палаты</w:t>
      </w:r>
      <w:r w:rsidR="00D71FF7">
        <w:rPr>
          <w:rFonts w:ascii="Times New Roman" w:hAnsi="Times New Roman" w:cs="Times New Roman"/>
          <w:sz w:val="28"/>
          <w:szCs w:val="28"/>
        </w:rPr>
        <w:t xml:space="preserve"> ЗГО</w:t>
      </w:r>
      <w:r w:rsidRPr="00D5457C">
        <w:rPr>
          <w:rFonts w:ascii="Times New Roman" w:hAnsi="Times New Roman" w:cs="Times New Roman"/>
          <w:sz w:val="28"/>
          <w:szCs w:val="28"/>
        </w:rPr>
        <w:t xml:space="preserve"> на 2021 год.</w:t>
      </w:r>
    </w:p>
    <w:p w14:paraId="0BCFF977" w14:textId="6E817FB3" w:rsidR="00DC16B3" w:rsidRPr="00DC16B3" w:rsidRDefault="00DC16B3" w:rsidP="000B7EF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Контрольно-счетной палатой </w:t>
      </w:r>
      <w:r w:rsidR="001455FE">
        <w:rPr>
          <w:rFonts w:ascii="Times New Roman" w:eastAsia="Times New Roman" w:hAnsi="Times New Roman" w:cs="Times New Roman"/>
          <w:sz w:val="28"/>
          <w:szCs w:val="28"/>
          <w:lang w:eastAsia="ru-RU"/>
        </w:rPr>
        <w:t>ЗГО</w:t>
      </w:r>
      <w:r w:rsidRPr="00DC1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</w:t>
      </w:r>
      <w:r w:rsidR="00AE1545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DC1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19FA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экспертиз</w:t>
      </w:r>
      <w:r w:rsidR="00AE1545" w:rsidRPr="002419FA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241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55FE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шести</w:t>
      </w:r>
      <w:r w:rsidR="005E1D74" w:rsidRPr="00241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55FE" w:rsidRPr="00145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правовых актов в части, касающейся расходных обязательств </w:t>
      </w:r>
      <w:r w:rsidR="001455FE">
        <w:rPr>
          <w:rFonts w:ascii="Times New Roman" w:eastAsia="Times New Roman" w:hAnsi="Times New Roman" w:cs="Times New Roman"/>
          <w:sz w:val="28"/>
          <w:szCs w:val="28"/>
          <w:lang w:eastAsia="ru-RU"/>
        </w:rPr>
        <w:t>Златоустовского городского округа и экспертизы трех</w:t>
      </w:r>
      <w:r w:rsidR="001455FE" w:rsidRPr="001455FE">
        <w:t xml:space="preserve"> </w:t>
      </w:r>
      <w:r w:rsidR="001455FE" w:rsidRPr="001455F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проектов муниципальных правовых актов, приводящих к изменению доходов</w:t>
      </w:r>
      <w:r w:rsidR="00BA2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местного</w:t>
      </w:r>
      <w:r w:rsidR="001455FE" w:rsidRPr="00145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</w:t>
      </w:r>
      <w:r w:rsidR="005E1D7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8479F" w:rsidRPr="00A8479F">
        <w:t xml:space="preserve"> </w:t>
      </w:r>
      <w:r w:rsidR="005E1D7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A8479F" w:rsidRPr="00A84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езультаты </w:t>
      </w:r>
      <w:r w:rsidR="005E1D7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которых</w:t>
      </w:r>
      <w:r w:rsidR="00A8479F" w:rsidRPr="00A84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отражены в </w:t>
      </w:r>
      <w:r w:rsidR="007A1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соответствующих </w:t>
      </w:r>
      <w:r w:rsidR="00A8479F" w:rsidRPr="00A8479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заключениях</w:t>
      </w:r>
      <w:r w:rsidR="00DC49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489F7E1" w14:textId="296792E1" w:rsidR="000B44F1" w:rsidRPr="00DC4969" w:rsidRDefault="00DC4969" w:rsidP="0000521E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96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</w:t>
      </w:r>
      <w:r w:rsidR="00005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A2589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00521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tbl>
      <w:tblPr>
        <w:tblStyle w:val="a5"/>
        <w:tblW w:w="9747" w:type="dxa"/>
        <w:tblLook w:val="04A0" w:firstRow="1" w:lastRow="0" w:firstColumn="1" w:lastColumn="0" w:noHBand="0" w:noVBand="1"/>
      </w:tblPr>
      <w:tblGrid>
        <w:gridCol w:w="486"/>
        <w:gridCol w:w="7844"/>
        <w:gridCol w:w="1417"/>
      </w:tblGrid>
      <w:tr w:rsidR="00E53547" w:rsidRPr="001B6C02" w14:paraId="5F54416D" w14:textId="77777777" w:rsidTr="00BA2589">
        <w:trPr>
          <w:trHeight w:val="709"/>
          <w:tblHeader/>
        </w:trPr>
        <w:tc>
          <w:tcPr>
            <w:tcW w:w="486" w:type="dxa"/>
          </w:tcPr>
          <w:p w14:paraId="0DD53BF5" w14:textId="65A4FC49" w:rsidR="00E53547" w:rsidRPr="001B6C02" w:rsidRDefault="00E53547" w:rsidP="00AE1545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3" w:name="_Hlk92194210"/>
            <w:r w:rsidRPr="001B6C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7844" w:type="dxa"/>
          </w:tcPr>
          <w:p w14:paraId="4869E6BE" w14:textId="66019358" w:rsidR="00E53547" w:rsidRPr="001B6C02" w:rsidRDefault="00E53547" w:rsidP="00AE1545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6C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  <w:r w:rsidR="00C5592E" w:rsidRPr="00C559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</w:t>
            </w:r>
            <w:r w:rsidR="00C559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="00C5592E" w:rsidRPr="00C559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</w:t>
            </w:r>
            <w:r w:rsidR="00C559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ого</w:t>
            </w:r>
            <w:r w:rsidR="00C5592E" w:rsidRPr="00C559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правов</w:t>
            </w:r>
            <w:r w:rsidR="00C559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ого</w:t>
            </w:r>
            <w:r w:rsidR="00C5592E" w:rsidRPr="00C559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акт</w:t>
            </w:r>
            <w:r w:rsidR="00C559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417" w:type="dxa"/>
          </w:tcPr>
          <w:p w14:paraId="3EF45419" w14:textId="28303CB1" w:rsidR="00E53547" w:rsidRPr="001B6C02" w:rsidRDefault="00E53547" w:rsidP="0060245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6C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Заключение 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</w:t>
            </w:r>
            <w:r w:rsidRPr="001B6C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ЗГО</w:t>
            </w:r>
            <w:proofErr w:type="gramStart"/>
            <w:r w:rsidR="006024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</w:t>
            </w:r>
            <w:r w:rsidRPr="001B6C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№, </w:t>
            </w:r>
            <w:proofErr w:type="gramEnd"/>
            <w:r w:rsidRPr="001B6C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дата)</w:t>
            </w:r>
          </w:p>
        </w:tc>
      </w:tr>
      <w:tr w:rsidR="00DB1D7B" w:rsidRPr="001B6C02" w14:paraId="61E17EC3" w14:textId="77777777" w:rsidTr="00BA2589">
        <w:trPr>
          <w:trHeight w:val="611"/>
        </w:trPr>
        <w:tc>
          <w:tcPr>
            <w:tcW w:w="9747" w:type="dxa"/>
            <w:gridSpan w:val="3"/>
          </w:tcPr>
          <w:p w14:paraId="465FBCF9" w14:textId="2DCB9E16" w:rsidR="00DB1D7B" w:rsidRPr="00BA2589" w:rsidRDefault="00DB1D7B" w:rsidP="00602454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25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Экспертиза проектов муниципальных правовых актов в части, касающейся расходных обязательств </w:t>
            </w:r>
            <w:r w:rsidR="00BA2589" w:rsidRPr="00BA25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Златоустовского городского округа</w:t>
            </w:r>
          </w:p>
        </w:tc>
      </w:tr>
      <w:tr w:rsidR="00E53547" w:rsidRPr="001B6C02" w14:paraId="3205C960" w14:textId="77777777" w:rsidTr="00602454">
        <w:tc>
          <w:tcPr>
            <w:tcW w:w="486" w:type="dxa"/>
          </w:tcPr>
          <w:p w14:paraId="3E5EE251" w14:textId="271DDBBA" w:rsidR="00E53547" w:rsidRPr="001B6C02" w:rsidRDefault="00E53547" w:rsidP="00AE1545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6C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844" w:type="dxa"/>
          </w:tcPr>
          <w:p w14:paraId="591D1098" w14:textId="12A267C1" w:rsidR="00E53547" w:rsidRPr="001B6C02" w:rsidRDefault="00C5592E" w:rsidP="00AE1545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9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 решения 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обрания депутатов</w:t>
            </w:r>
            <w:r w:rsidRPr="00C559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ЗГО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="00E53547" w:rsidRPr="00E535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 утверждении Порядка дополнительного использования собственных финансовых средств Златоустовского городского округа для осуществления переданных отдельных государственных полномочий в области охраны труда»</w:t>
            </w:r>
          </w:p>
        </w:tc>
        <w:tc>
          <w:tcPr>
            <w:tcW w:w="1417" w:type="dxa"/>
            <w:vAlign w:val="center"/>
          </w:tcPr>
          <w:p w14:paraId="211A34FF" w14:textId="21DD7D3A" w:rsidR="00E53547" w:rsidRPr="001B6C02" w:rsidRDefault="00E53547" w:rsidP="00EB294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59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            </w:t>
            </w:r>
            <w:r w:rsidRPr="001B6C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Pr="001B6C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1B6C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.2021</w:t>
            </w:r>
          </w:p>
        </w:tc>
      </w:tr>
      <w:tr w:rsidR="00E53547" w:rsidRPr="001B6C02" w14:paraId="4073DA12" w14:textId="77777777" w:rsidTr="00602454">
        <w:tc>
          <w:tcPr>
            <w:tcW w:w="486" w:type="dxa"/>
          </w:tcPr>
          <w:p w14:paraId="230B2C49" w14:textId="3F8341AB" w:rsidR="00E53547" w:rsidRPr="001B6C02" w:rsidRDefault="00E53547" w:rsidP="00AE1545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6C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844" w:type="dxa"/>
          </w:tcPr>
          <w:p w14:paraId="7EAEC023" w14:textId="195A3CA8" w:rsidR="00E53547" w:rsidRPr="001B6C02" w:rsidRDefault="00CE7B7A" w:rsidP="00AE1545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Проект решения Собрания депутатов ЗГО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="00C5592E" w:rsidRPr="00C559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 внесении изменений в решение Собрания депутатов Златоустовского городского округа от 14.05.2010 №20–ЗГО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="00C5592E" w:rsidRPr="00C559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 оплате труда выборных должностных лиц местного самоуправления, осуществляющих свои полномочия на постоянной основе, и муниципальных служащих Златоустовского городского округа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»»</w:t>
            </w:r>
          </w:p>
        </w:tc>
        <w:tc>
          <w:tcPr>
            <w:tcW w:w="1417" w:type="dxa"/>
            <w:vAlign w:val="center"/>
          </w:tcPr>
          <w:p w14:paraId="5F4FE242" w14:textId="2EF9F0F3" w:rsidR="00E53547" w:rsidRPr="001B6C02" w:rsidRDefault="00E53547" w:rsidP="00EB294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 w:rsidR="006024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</w:t>
            </w:r>
            <w:r w:rsidRPr="001B6C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</w:t>
            </w:r>
            <w:r w:rsidR="006024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1B6C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0.1</w:t>
            </w:r>
            <w:r w:rsidR="006024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1B6C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.2021</w:t>
            </w:r>
          </w:p>
        </w:tc>
      </w:tr>
      <w:tr w:rsidR="00CE7B7A" w:rsidRPr="001B6C02" w14:paraId="72BE9E95" w14:textId="77777777" w:rsidTr="00602454">
        <w:tc>
          <w:tcPr>
            <w:tcW w:w="486" w:type="dxa"/>
          </w:tcPr>
          <w:p w14:paraId="770E41C9" w14:textId="7F8A1C11" w:rsidR="00CE7B7A" w:rsidRPr="001B6C02" w:rsidRDefault="00CE7B7A" w:rsidP="00CE7B7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844" w:type="dxa"/>
          </w:tcPr>
          <w:p w14:paraId="78FEC25D" w14:textId="77D5E45E" w:rsidR="00CE7B7A" w:rsidRPr="00AE03DA" w:rsidRDefault="00CE7B7A" w:rsidP="00CE7B7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3DA">
              <w:rPr>
                <w:rFonts w:ascii="Times New Roman" w:hAnsi="Times New Roman" w:cs="Times New Roman"/>
                <w:sz w:val="20"/>
                <w:szCs w:val="20"/>
              </w:rPr>
              <w:t xml:space="preserve">Проект решения Собрания депутатов ЗГО </w:t>
            </w:r>
            <w:r w:rsidR="00AE03DA" w:rsidRPr="00AE03D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AE03DA">
              <w:rPr>
                <w:rFonts w:ascii="Times New Roman" w:hAnsi="Times New Roman" w:cs="Times New Roman"/>
                <w:sz w:val="20"/>
                <w:szCs w:val="20"/>
              </w:rPr>
              <w:t xml:space="preserve">О внесении изменений в решение Собрания депутатов Златоустовского городского округа от 31.10.2017 г. №81-ЗГО </w:t>
            </w:r>
            <w:r w:rsidR="00AE03DA" w:rsidRPr="00AE03D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AE03DA">
              <w:rPr>
                <w:rFonts w:ascii="Times New Roman" w:hAnsi="Times New Roman" w:cs="Times New Roman"/>
                <w:sz w:val="20"/>
                <w:szCs w:val="20"/>
              </w:rPr>
              <w:t>Об утверждении Положения о премии Собрания депутатов Златоустовского городского округа одаренным детям и талантливой молодежи в Златоустовском городском округе</w:t>
            </w:r>
            <w:r w:rsidR="00AE03DA" w:rsidRPr="00AE03DA">
              <w:rPr>
                <w:rFonts w:ascii="Times New Roman" w:hAnsi="Times New Roman" w:cs="Times New Roman"/>
                <w:sz w:val="20"/>
                <w:szCs w:val="20"/>
              </w:rPr>
              <w:t>»»</w:t>
            </w:r>
          </w:p>
        </w:tc>
        <w:tc>
          <w:tcPr>
            <w:tcW w:w="1417" w:type="dxa"/>
            <w:vAlign w:val="center"/>
          </w:tcPr>
          <w:p w14:paraId="44E4359C" w14:textId="2AF290A2" w:rsidR="00CE7B7A" w:rsidRPr="001B6C02" w:rsidRDefault="00CE7B7A" w:rsidP="00CE7B7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№3</w:t>
            </w:r>
            <w:r w:rsidR="00AE0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</w:t>
            </w:r>
            <w:r w:rsidRPr="001B6C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</w:t>
            </w:r>
            <w:r w:rsidR="00AE0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1B6C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0.12.2021</w:t>
            </w:r>
          </w:p>
        </w:tc>
      </w:tr>
      <w:tr w:rsidR="00CE7B7A" w:rsidRPr="001B6C02" w14:paraId="0ED1CB84" w14:textId="77777777" w:rsidTr="00602454">
        <w:tc>
          <w:tcPr>
            <w:tcW w:w="486" w:type="dxa"/>
          </w:tcPr>
          <w:p w14:paraId="15D6A7AE" w14:textId="3B7A4070" w:rsidR="00CE7B7A" w:rsidRPr="001B6C02" w:rsidRDefault="00CE7B7A" w:rsidP="00CE7B7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844" w:type="dxa"/>
          </w:tcPr>
          <w:p w14:paraId="66EB77D4" w14:textId="22B29102" w:rsidR="00CE7B7A" w:rsidRPr="00AE03DA" w:rsidRDefault="00CE7B7A" w:rsidP="00CE7B7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3DA">
              <w:rPr>
                <w:rFonts w:ascii="Times New Roman" w:hAnsi="Times New Roman" w:cs="Times New Roman"/>
                <w:sz w:val="20"/>
                <w:szCs w:val="20"/>
              </w:rPr>
              <w:t>Проект решения Собрания депутатов ЗГО «О внесении изменений в решение Собрания депутатов Златоустовского городского округа от 10.10.2011 №55-ЗГО «Об утверждении Положения о назначении и выплате пенсии за выслугу лет муниципальным служащим Златоустовского городского округа»»</w:t>
            </w:r>
          </w:p>
        </w:tc>
        <w:tc>
          <w:tcPr>
            <w:tcW w:w="1417" w:type="dxa"/>
            <w:vAlign w:val="center"/>
          </w:tcPr>
          <w:p w14:paraId="0C7DAB19" w14:textId="3315EF2F" w:rsidR="00CE7B7A" w:rsidRPr="001B6C02" w:rsidRDefault="00CE7B7A" w:rsidP="00CE7B7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№3</w:t>
            </w:r>
            <w:r w:rsidR="00B879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</w:t>
            </w:r>
            <w:r w:rsidRPr="001B6C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</w:t>
            </w:r>
            <w:r w:rsidR="00B879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1B6C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0.12.2021</w:t>
            </w:r>
          </w:p>
        </w:tc>
      </w:tr>
      <w:tr w:rsidR="00DB1D7B" w:rsidRPr="001B6C02" w14:paraId="3A212B74" w14:textId="77777777" w:rsidTr="00602454">
        <w:tc>
          <w:tcPr>
            <w:tcW w:w="486" w:type="dxa"/>
          </w:tcPr>
          <w:p w14:paraId="21794D2A" w14:textId="0B67522C" w:rsidR="00DB1D7B" w:rsidRPr="001B6C02" w:rsidRDefault="00DB1D7B" w:rsidP="00CE7B7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844" w:type="dxa"/>
          </w:tcPr>
          <w:p w14:paraId="4591FF4D" w14:textId="78656643" w:rsidR="00DB1D7B" w:rsidRPr="00AE03DA" w:rsidRDefault="00DB1D7B" w:rsidP="00CE7B7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3DA">
              <w:rPr>
                <w:rFonts w:ascii="Times New Roman" w:hAnsi="Times New Roman" w:cs="Times New Roman"/>
                <w:sz w:val="20"/>
                <w:szCs w:val="20"/>
              </w:rPr>
              <w:t xml:space="preserve">Проект решения Собрания депутатов ЗГО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AE03DA">
              <w:rPr>
                <w:rFonts w:ascii="Times New Roman" w:hAnsi="Times New Roman" w:cs="Times New Roman"/>
                <w:sz w:val="20"/>
                <w:szCs w:val="20"/>
              </w:rPr>
              <w:t xml:space="preserve">О внесении изменений в решение Собрания депутатов ЗГО от 30.06.2005 №11-ЗГО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AE03DA">
              <w:rPr>
                <w:rFonts w:ascii="Times New Roman" w:hAnsi="Times New Roman" w:cs="Times New Roman"/>
                <w:sz w:val="20"/>
                <w:szCs w:val="20"/>
              </w:rPr>
              <w:t xml:space="preserve">Об утверждении Концепции о порядке управления и распоряжения муниципальным имуществом муниципального образования </w:t>
            </w:r>
            <w:r w:rsidR="00FC2B37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AE03DA">
              <w:rPr>
                <w:rFonts w:ascii="Times New Roman" w:hAnsi="Times New Roman" w:cs="Times New Roman"/>
                <w:sz w:val="20"/>
                <w:szCs w:val="20"/>
              </w:rPr>
              <w:t>Златоустовский городской округ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»»</w:t>
            </w:r>
          </w:p>
        </w:tc>
        <w:tc>
          <w:tcPr>
            <w:tcW w:w="1417" w:type="dxa"/>
            <w:vMerge w:val="restart"/>
            <w:vAlign w:val="center"/>
          </w:tcPr>
          <w:p w14:paraId="3C61A271" w14:textId="0FFA4085" w:rsidR="00DB1D7B" w:rsidRPr="001B6C02" w:rsidRDefault="00DB1D7B" w:rsidP="00CE7B7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№34                         </w:t>
            </w:r>
            <w:r w:rsidRPr="001B6C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1B6C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.12.2021</w:t>
            </w:r>
          </w:p>
        </w:tc>
      </w:tr>
      <w:tr w:rsidR="00DB1D7B" w:rsidRPr="001B6C02" w14:paraId="668B7890" w14:textId="77777777" w:rsidTr="00602454">
        <w:tc>
          <w:tcPr>
            <w:tcW w:w="486" w:type="dxa"/>
          </w:tcPr>
          <w:p w14:paraId="258CC39B" w14:textId="46CC084F" w:rsidR="00DB1D7B" w:rsidRPr="001B6C02" w:rsidRDefault="00DB1D7B" w:rsidP="00CE7B7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844" w:type="dxa"/>
          </w:tcPr>
          <w:p w14:paraId="2438C935" w14:textId="0698DA17" w:rsidR="00DB1D7B" w:rsidRPr="00AE03DA" w:rsidRDefault="00DB1D7B" w:rsidP="00CE7B7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3DA">
              <w:rPr>
                <w:rFonts w:ascii="Times New Roman" w:hAnsi="Times New Roman" w:cs="Times New Roman"/>
                <w:sz w:val="20"/>
                <w:szCs w:val="20"/>
              </w:rPr>
              <w:t xml:space="preserve">Проект решения Собрания депутатов ЗГО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AE03DA">
              <w:rPr>
                <w:rFonts w:ascii="Times New Roman" w:hAnsi="Times New Roman" w:cs="Times New Roman"/>
                <w:sz w:val="20"/>
                <w:szCs w:val="20"/>
              </w:rPr>
              <w:t>О внесении изменений в решение Собрания депутатов ЗГО от 19.02.2004 №709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Pr="00AE03DA">
              <w:rPr>
                <w:rFonts w:ascii="Times New Roman" w:hAnsi="Times New Roman" w:cs="Times New Roman"/>
                <w:sz w:val="20"/>
                <w:szCs w:val="20"/>
              </w:rPr>
              <w:t xml:space="preserve">О Положении о муниципальном учреждении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AE03DA">
              <w:rPr>
                <w:rFonts w:ascii="Times New Roman" w:hAnsi="Times New Roman" w:cs="Times New Roman"/>
                <w:sz w:val="20"/>
                <w:szCs w:val="20"/>
              </w:rPr>
              <w:t>Комитет по управлению имуществом г. Златоуст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»»</w:t>
            </w:r>
          </w:p>
        </w:tc>
        <w:tc>
          <w:tcPr>
            <w:tcW w:w="1417" w:type="dxa"/>
            <w:vMerge/>
            <w:vAlign w:val="center"/>
          </w:tcPr>
          <w:p w14:paraId="58E0DB3D" w14:textId="30F367A4" w:rsidR="00DB1D7B" w:rsidRPr="001B6C02" w:rsidRDefault="00DB1D7B" w:rsidP="00CE7B7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A2589" w:rsidRPr="001B6C02" w14:paraId="2A6E891D" w14:textId="77777777" w:rsidTr="003F2F85">
        <w:tc>
          <w:tcPr>
            <w:tcW w:w="9747" w:type="dxa"/>
            <w:gridSpan w:val="3"/>
          </w:tcPr>
          <w:p w14:paraId="3202373E" w14:textId="62A7B530" w:rsidR="00BA2589" w:rsidRPr="00BA2589" w:rsidRDefault="00BA2589" w:rsidP="00EB2948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25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Экспертиза проектов муниципальных правовых актов, приводящих к изменению доходов местного бюджета</w:t>
            </w:r>
          </w:p>
        </w:tc>
      </w:tr>
      <w:tr w:rsidR="00832B32" w:rsidRPr="001B6C02" w14:paraId="1E0A96DB" w14:textId="77777777" w:rsidTr="00602454">
        <w:tc>
          <w:tcPr>
            <w:tcW w:w="486" w:type="dxa"/>
          </w:tcPr>
          <w:p w14:paraId="2D3CD6E6" w14:textId="2E85E1AE" w:rsidR="00832B32" w:rsidRPr="00832B32" w:rsidRDefault="00832B32" w:rsidP="00832B32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2B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844" w:type="dxa"/>
          </w:tcPr>
          <w:p w14:paraId="120D038F" w14:textId="338DF0A8" w:rsidR="00832B32" w:rsidRPr="00832B32" w:rsidRDefault="00832B32" w:rsidP="00832B32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2B32">
              <w:rPr>
                <w:rFonts w:ascii="Times New Roman" w:hAnsi="Times New Roman" w:cs="Times New Roman"/>
                <w:sz w:val="20"/>
                <w:szCs w:val="20"/>
              </w:rPr>
              <w:t xml:space="preserve">Проект решения Собрания депутатов ЗГО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832B32">
              <w:rPr>
                <w:rFonts w:ascii="Times New Roman" w:hAnsi="Times New Roman" w:cs="Times New Roman"/>
                <w:sz w:val="20"/>
                <w:szCs w:val="20"/>
              </w:rPr>
              <w:t>О утверждении базовой ставки арендной платы за муниципальные нежилые помещения на 2022 год»</w:t>
            </w:r>
          </w:p>
        </w:tc>
        <w:tc>
          <w:tcPr>
            <w:tcW w:w="1417" w:type="dxa"/>
            <w:vAlign w:val="center"/>
          </w:tcPr>
          <w:p w14:paraId="0C58D974" w14:textId="222636CA" w:rsidR="00832B32" w:rsidRPr="00832B32" w:rsidRDefault="00832B32" w:rsidP="00832B3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2B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  <w:r w:rsidRPr="00832B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от 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832B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832B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.2021</w:t>
            </w:r>
          </w:p>
        </w:tc>
      </w:tr>
      <w:tr w:rsidR="00832B32" w:rsidRPr="001B6C02" w14:paraId="401D78E7" w14:textId="77777777" w:rsidTr="00832B32">
        <w:trPr>
          <w:trHeight w:val="728"/>
        </w:trPr>
        <w:tc>
          <w:tcPr>
            <w:tcW w:w="486" w:type="dxa"/>
          </w:tcPr>
          <w:p w14:paraId="6EAC63C7" w14:textId="46C24296" w:rsidR="00832B32" w:rsidRPr="00832B32" w:rsidRDefault="00832B32" w:rsidP="00832B32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2B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844" w:type="dxa"/>
          </w:tcPr>
          <w:p w14:paraId="667CBC28" w14:textId="29FD55B8" w:rsidR="00832B32" w:rsidRPr="00832B32" w:rsidRDefault="00832B32" w:rsidP="00832B32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2B32">
              <w:rPr>
                <w:rFonts w:ascii="Times New Roman" w:hAnsi="Times New Roman" w:cs="Times New Roman"/>
                <w:sz w:val="20"/>
                <w:szCs w:val="20"/>
              </w:rPr>
              <w:t>Проект решения Собрания депутатов ЗГО «О внесении изменений в решение Собрания депутатов Златоустовского городского округа от 03.11.2010г. №79-ЗГО «Об утверждении Положения о порядке размещения и эксплуатации рекламных конструкций и размещения рекламы на транспортных средствах на территории Златоустовского городского округа»</w:t>
            </w:r>
          </w:p>
        </w:tc>
        <w:tc>
          <w:tcPr>
            <w:tcW w:w="1417" w:type="dxa"/>
            <w:vAlign w:val="center"/>
          </w:tcPr>
          <w:p w14:paraId="125FC3ED" w14:textId="7C7BEEAD" w:rsidR="00832B32" w:rsidRPr="00832B32" w:rsidRDefault="00832B32" w:rsidP="00832B3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2B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  <w:r w:rsidRPr="00832B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от 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832B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832B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.2021</w:t>
            </w:r>
          </w:p>
        </w:tc>
      </w:tr>
      <w:tr w:rsidR="00832B32" w:rsidRPr="001B6C02" w14:paraId="41C46F1B" w14:textId="77777777" w:rsidTr="00602454">
        <w:tc>
          <w:tcPr>
            <w:tcW w:w="486" w:type="dxa"/>
          </w:tcPr>
          <w:p w14:paraId="4EE28B4B" w14:textId="11950CE6" w:rsidR="00832B32" w:rsidRPr="00832B32" w:rsidRDefault="00832B32" w:rsidP="00832B32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2B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844" w:type="dxa"/>
          </w:tcPr>
          <w:p w14:paraId="64068BD1" w14:textId="52FC094B" w:rsidR="00832B32" w:rsidRPr="00832B32" w:rsidRDefault="00832B32" w:rsidP="00832B32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2B32">
              <w:rPr>
                <w:rFonts w:ascii="Times New Roman" w:hAnsi="Times New Roman" w:cs="Times New Roman"/>
                <w:sz w:val="20"/>
                <w:szCs w:val="20"/>
              </w:rPr>
              <w:t>Проект решения Собрания депутатов ЗГО «Об утверждении прогнозного плана приватизации муниципального имущества Златоустовского городского округа на 2020 – 2022 годы»</w:t>
            </w:r>
          </w:p>
        </w:tc>
        <w:tc>
          <w:tcPr>
            <w:tcW w:w="1417" w:type="dxa"/>
            <w:vAlign w:val="center"/>
          </w:tcPr>
          <w:p w14:paraId="2089F721" w14:textId="35E86B3E" w:rsidR="00832B32" w:rsidRPr="00832B32" w:rsidRDefault="00832B32" w:rsidP="00832B3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2B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  <w:r w:rsidRPr="00832B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от 2</w:t>
            </w:r>
            <w:r w:rsidR="006A00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832B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</w:t>
            </w:r>
            <w:r w:rsidR="006A00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832B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.2021</w:t>
            </w:r>
          </w:p>
        </w:tc>
      </w:tr>
      <w:bookmarkEnd w:id="3"/>
    </w:tbl>
    <w:p w14:paraId="5E1C0033" w14:textId="77777777" w:rsidR="000B44F1" w:rsidRPr="007C5E86" w:rsidRDefault="000B44F1" w:rsidP="005B0BD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04065A77" w14:textId="02C9413B" w:rsidR="00AA6EB8" w:rsidRDefault="006A1190" w:rsidP="00AE154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19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</w:t>
      </w:r>
      <w:r w:rsidR="00AA6EB8"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r w:rsidRPr="006A1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экспертно-аналитического мероприятия</w:t>
      </w:r>
      <w:r w:rsidR="00AA6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являются:</w:t>
      </w:r>
    </w:p>
    <w:p w14:paraId="7DD8182C" w14:textId="474224BB" w:rsidR="00AA6EB8" w:rsidRDefault="00AA6EB8" w:rsidP="00AE154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оценка законности расходного обязательства Златоустовского городского округа и его влияние на бюджет округа;</w:t>
      </w:r>
    </w:p>
    <w:p w14:paraId="08A6D14C" w14:textId="0F906388" w:rsidR="00105DD4" w:rsidRDefault="006A1190" w:rsidP="00AE154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6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419FA" w:rsidRPr="00241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</w:t>
      </w:r>
      <w:r w:rsidR="00AA6EB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 w:rsidR="007B66A9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AA6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</w:t>
      </w:r>
      <w:r w:rsidR="007B66A9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="00AA6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</w:t>
      </w:r>
      <w:r w:rsidR="007B66A9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="00AA6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</w:t>
      </w:r>
      <w:r w:rsidR="007B66A9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AA6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соответствие нормам действующего законодательства;</w:t>
      </w:r>
    </w:p>
    <w:p w14:paraId="5E6EDD45" w14:textId="20A665A8" w:rsidR="00AA6EB8" w:rsidRDefault="00AA6EB8" w:rsidP="00AE154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65F9C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изменения доходной части бюджета Златоустовского городского округа.</w:t>
      </w:r>
    </w:p>
    <w:p w14:paraId="2A98AC40" w14:textId="1EC66D78" w:rsidR="00DA7BEE" w:rsidRDefault="001B6C02" w:rsidP="006534D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</w:t>
      </w:r>
      <w:r w:rsidR="00DC16B3" w:rsidRPr="00DC1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результат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ам проведения</w:t>
      </w:r>
      <w:r w:rsidR="00DC16B3" w:rsidRPr="00DC1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экспертиз </w:t>
      </w:r>
      <w:r w:rsidR="00FA1F6B" w:rsidRPr="00FA1F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проектов муниципальных правовых актов в части, касающейся расходных обязательств Златоустовского городского округа и экспертизы проектов муниципальных правовых актов, приводящих к изменению доходов местного бюджета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="00DC16B3" w:rsidRPr="00DC1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онтрольно-счетной палатой</w:t>
      </w:r>
      <w:r w:rsidR="00DC16B3" w:rsidRPr="00DC1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ЗГО установлен ряд нарушений и недостатков</w:t>
      </w:r>
      <w:r w:rsidR="00F266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8529D3" w:rsidRPr="008529D3">
        <w:t xml:space="preserve"> </w:t>
      </w:r>
      <w:r w:rsidR="001A540F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заключениях даны соответствующие рекомендации по устранению нарушений и недостатков.</w:t>
      </w:r>
      <w:r w:rsidR="00A06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4" w:name="_GoBack"/>
      <w:bookmarkEnd w:id="4"/>
      <w:r w:rsidR="008529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</w:t>
      </w:r>
      <w:r w:rsidR="008529D3" w:rsidRPr="008529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екомендации Контрольно-счетной палаты ЗГО</w:t>
      </w:r>
      <w:r w:rsidR="008529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8529D3" w:rsidRPr="008529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учтены частично.</w:t>
      </w:r>
    </w:p>
    <w:p w14:paraId="27B2538E" w14:textId="393C34A4" w:rsidR="009111B5" w:rsidRPr="00784EAF" w:rsidRDefault="00703947" w:rsidP="00FC2FB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9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14:paraId="7A70F54F" w14:textId="77777777" w:rsidR="00703947" w:rsidRDefault="00703947" w:rsidP="006A119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205763" w14:textId="2D1ADBDA" w:rsidR="006A1190" w:rsidRPr="006A1190" w:rsidRDefault="006A1190" w:rsidP="006A119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1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  <w:r w:rsidRPr="006A119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A119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A119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A119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A119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О. С. Кальчук</w:t>
      </w:r>
    </w:p>
    <w:p w14:paraId="77C557EA" w14:textId="77777777" w:rsidR="006A1190" w:rsidRPr="006A1190" w:rsidRDefault="006A1190" w:rsidP="006A119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CA9BE0" w14:textId="5331DC85" w:rsidR="006A1190" w:rsidRPr="006A1190" w:rsidRDefault="00B0557B" w:rsidP="006A119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6A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A540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B66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A60CE" w:rsidRPr="007B66A9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Pr="007B66A9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3A60CE" w:rsidRPr="007B66A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B66A9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14:paraId="1A964261" w14:textId="77777777" w:rsidR="00AE288F" w:rsidRDefault="00AE288F"/>
    <w:sectPr w:rsidR="00AE288F" w:rsidSect="00DA7BEE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DE8C75" w14:textId="77777777" w:rsidR="006A397F" w:rsidRDefault="006A397F" w:rsidP="00656602">
      <w:pPr>
        <w:spacing w:after="0" w:line="240" w:lineRule="auto"/>
      </w:pPr>
      <w:r>
        <w:separator/>
      </w:r>
    </w:p>
  </w:endnote>
  <w:endnote w:type="continuationSeparator" w:id="0">
    <w:p w14:paraId="146D921A" w14:textId="77777777" w:rsidR="006A397F" w:rsidRDefault="006A397F" w:rsidP="006566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7513F7" w14:textId="77777777" w:rsidR="006A397F" w:rsidRDefault="006A397F" w:rsidP="00656602">
      <w:pPr>
        <w:spacing w:after="0" w:line="240" w:lineRule="auto"/>
      </w:pPr>
      <w:r>
        <w:separator/>
      </w:r>
    </w:p>
  </w:footnote>
  <w:footnote w:type="continuationSeparator" w:id="0">
    <w:p w14:paraId="1C5B07C4" w14:textId="77777777" w:rsidR="006A397F" w:rsidRDefault="006A397F" w:rsidP="006566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AB1"/>
    <w:rsid w:val="0000521E"/>
    <w:rsid w:val="000151C5"/>
    <w:rsid w:val="0002403E"/>
    <w:rsid w:val="00034CC8"/>
    <w:rsid w:val="000938A5"/>
    <w:rsid w:val="00095636"/>
    <w:rsid w:val="000B44F1"/>
    <w:rsid w:val="000B77D9"/>
    <w:rsid w:val="000B7EF6"/>
    <w:rsid w:val="000D6778"/>
    <w:rsid w:val="000E0796"/>
    <w:rsid w:val="001050C8"/>
    <w:rsid w:val="00105DD4"/>
    <w:rsid w:val="001455FE"/>
    <w:rsid w:val="001924AD"/>
    <w:rsid w:val="001A540F"/>
    <w:rsid w:val="001B6C02"/>
    <w:rsid w:val="001D5BC3"/>
    <w:rsid w:val="001E5D62"/>
    <w:rsid w:val="002114EC"/>
    <w:rsid w:val="00216EF7"/>
    <w:rsid w:val="00226E07"/>
    <w:rsid w:val="002419FA"/>
    <w:rsid w:val="002444F3"/>
    <w:rsid w:val="00244858"/>
    <w:rsid w:val="002A093F"/>
    <w:rsid w:val="002B0A62"/>
    <w:rsid w:val="002B1921"/>
    <w:rsid w:val="002E1375"/>
    <w:rsid w:val="003026F5"/>
    <w:rsid w:val="00343461"/>
    <w:rsid w:val="00396168"/>
    <w:rsid w:val="003A60CE"/>
    <w:rsid w:val="003D79A5"/>
    <w:rsid w:val="003E4D03"/>
    <w:rsid w:val="003E7279"/>
    <w:rsid w:val="00403C9B"/>
    <w:rsid w:val="00452589"/>
    <w:rsid w:val="00461CF8"/>
    <w:rsid w:val="00477680"/>
    <w:rsid w:val="00490BDC"/>
    <w:rsid w:val="00491D87"/>
    <w:rsid w:val="00496E9F"/>
    <w:rsid w:val="004A79F1"/>
    <w:rsid w:val="004B5C00"/>
    <w:rsid w:val="004B5E02"/>
    <w:rsid w:val="00515B77"/>
    <w:rsid w:val="00542E10"/>
    <w:rsid w:val="00557808"/>
    <w:rsid w:val="005623FF"/>
    <w:rsid w:val="00567E5C"/>
    <w:rsid w:val="00584210"/>
    <w:rsid w:val="005A34F7"/>
    <w:rsid w:val="005B0BDB"/>
    <w:rsid w:val="005B4658"/>
    <w:rsid w:val="005C3E49"/>
    <w:rsid w:val="005D584F"/>
    <w:rsid w:val="005E1D74"/>
    <w:rsid w:val="00602454"/>
    <w:rsid w:val="00647C98"/>
    <w:rsid w:val="006534DD"/>
    <w:rsid w:val="00656602"/>
    <w:rsid w:val="00665F9C"/>
    <w:rsid w:val="006A00A6"/>
    <w:rsid w:val="006A1190"/>
    <w:rsid w:val="006A14E9"/>
    <w:rsid w:val="006A397F"/>
    <w:rsid w:val="006A7EE0"/>
    <w:rsid w:val="006C0CF7"/>
    <w:rsid w:val="006C2EA5"/>
    <w:rsid w:val="006C4369"/>
    <w:rsid w:val="00702BE7"/>
    <w:rsid w:val="00703947"/>
    <w:rsid w:val="00714396"/>
    <w:rsid w:val="00731B98"/>
    <w:rsid w:val="00750123"/>
    <w:rsid w:val="0077301F"/>
    <w:rsid w:val="007775FB"/>
    <w:rsid w:val="00784EAF"/>
    <w:rsid w:val="007A1945"/>
    <w:rsid w:val="007B66A9"/>
    <w:rsid w:val="007C2597"/>
    <w:rsid w:val="007C5E86"/>
    <w:rsid w:val="007D0AB1"/>
    <w:rsid w:val="007E1CA6"/>
    <w:rsid w:val="00801162"/>
    <w:rsid w:val="00801B1D"/>
    <w:rsid w:val="00832B32"/>
    <w:rsid w:val="008529D3"/>
    <w:rsid w:val="00870BE8"/>
    <w:rsid w:val="00875EA5"/>
    <w:rsid w:val="00907303"/>
    <w:rsid w:val="009111B5"/>
    <w:rsid w:val="0092475A"/>
    <w:rsid w:val="0094767F"/>
    <w:rsid w:val="009707F1"/>
    <w:rsid w:val="00987810"/>
    <w:rsid w:val="009C4E6D"/>
    <w:rsid w:val="00A06982"/>
    <w:rsid w:val="00A10DA8"/>
    <w:rsid w:val="00A26D73"/>
    <w:rsid w:val="00A778F9"/>
    <w:rsid w:val="00A8479F"/>
    <w:rsid w:val="00AA6EB8"/>
    <w:rsid w:val="00AA737D"/>
    <w:rsid w:val="00AD40D3"/>
    <w:rsid w:val="00AE03DA"/>
    <w:rsid w:val="00AE1545"/>
    <w:rsid w:val="00AE288F"/>
    <w:rsid w:val="00B0271B"/>
    <w:rsid w:val="00B0557B"/>
    <w:rsid w:val="00B11C85"/>
    <w:rsid w:val="00B35683"/>
    <w:rsid w:val="00B879A7"/>
    <w:rsid w:val="00BA2589"/>
    <w:rsid w:val="00BF114D"/>
    <w:rsid w:val="00BF1A05"/>
    <w:rsid w:val="00C122C6"/>
    <w:rsid w:val="00C5592E"/>
    <w:rsid w:val="00C5593B"/>
    <w:rsid w:val="00C74D59"/>
    <w:rsid w:val="00C76067"/>
    <w:rsid w:val="00C80CE9"/>
    <w:rsid w:val="00C91E5F"/>
    <w:rsid w:val="00C9603B"/>
    <w:rsid w:val="00CB19CD"/>
    <w:rsid w:val="00CE7B7A"/>
    <w:rsid w:val="00D1597D"/>
    <w:rsid w:val="00D42F66"/>
    <w:rsid w:val="00D51DF3"/>
    <w:rsid w:val="00D5457C"/>
    <w:rsid w:val="00D71FF7"/>
    <w:rsid w:val="00D757B5"/>
    <w:rsid w:val="00D82180"/>
    <w:rsid w:val="00DA7BEE"/>
    <w:rsid w:val="00DB1D7B"/>
    <w:rsid w:val="00DC16B3"/>
    <w:rsid w:val="00DC4969"/>
    <w:rsid w:val="00DD4D55"/>
    <w:rsid w:val="00E23409"/>
    <w:rsid w:val="00E53547"/>
    <w:rsid w:val="00E5679F"/>
    <w:rsid w:val="00E65047"/>
    <w:rsid w:val="00E82738"/>
    <w:rsid w:val="00EB2948"/>
    <w:rsid w:val="00EC4DBC"/>
    <w:rsid w:val="00EE709B"/>
    <w:rsid w:val="00F26675"/>
    <w:rsid w:val="00F42352"/>
    <w:rsid w:val="00F446FA"/>
    <w:rsid w:val="00FA1F6B"/>
    <w:rsid w:val="00FA55B7"/>
    <w:rsid w:val="00FC2B37"/>
    <w:rsid w:val="00FC2FB0"/>
    <w:rsid w:val="00FC60DF"/>
    <w:rsid w:val="00FD3CB5"/>
    <w:rsid w:val="00FE0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28C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C85"/>
  </w:style>
  <w:style w:type="paragraph" w:styleId="1">
    <w:name w:val="heading 1"/>
    <w:basedOn w:val="a"/>
    <w:next w:val="a"/>
    <w:link w:val="10"/>
    <w:uiPriority w:val="99"/>
    <w:qFormat/>
    <w:rsid w:val="00656602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7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75F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E07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656602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656602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656602"/>
    <w:rPr>
      <w:rFonts w:ascii="Calibri" w:eastAsia="Calibri" w:hAnsi="Calibri" w:cs="Times New Roman"/>
      <w:sz w:val="20"/>
      <w:szCs w:val="20"/>
    </w:rPr>
  </w:style>
  <w:style w:type="character" w:styleId="a8">
    <w:name w:val="footnote reference"/>
    <w:uiPriority w:val="99"/>
    <w:semiHidden/>
    <w:unhideWhenUsed/>
    <w:rsid w:val="00656602"/>
    <w:rPr>
      <w:vertAlign w:val="superscript"/>
    </w:rPr>
  </w:style>
  <w:style w:type="paragraph" w:customStyle="1" w:styleId="a9">
    <w:name w:val="Прижатый влево"/>
    <w:basedOn w:val="a"/>
    <w:next w:val="a"/>
    <w:uiPriority w:val="99"/>
    <w:rsid w:val="0065660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D1597D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1597D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D1597D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1597D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1597D"/>
    <w:rPr>
      <w:b/>
      <w:bCs/>
      <w:sz w:val="20"/>
      <w:szCs w:val="20"/>
    </w:rPr>
  </w:style>
  <w:style w:type="paragraph" w:styleId="af">
    <w:name w:val="Revision"/>
    <w:hidden/>
    <w:uiPriority w:val="99"/>
    <w:semiHidden/>
    <w:rsid w:val="00D1597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C85"/>
  </w:style>
  <w:style w:type="paragraph" w:styleId="1">
    <w:name w:val="heading 1"/>
    <w:basedOn w:val="a"/>
    <w:next w:val="a"/>
    <w:link w:val="10"/>
    <w:uiPriority w:val="99"/>
    <w:qFormat/>
    <w:rsid w:val="00656602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7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75F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E07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656602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656602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656602"/>
    <w:rPr>
      <w:rFonts w:ascii="Calibri" w:eastAsia="Calibri" w:hAnsi="Calibri" w:cs="Times New Roman"/>
      <w:sz w:val="20"/>
      <w:szCs w:val="20"/>
    </w:rPr>
  </w:style>
  <w:style w:type="character" w:styleId="a8">
    <w:name w:val="footnote reference"/>
    <w:uiPriority w:val="99"/>
    <w:semiHidden/>
    <w:unhideWhenUsed/>
    <w:rsid w:val="00656602"/>
    <w:rPr>
      <w:vertAlign w:val="superscript"/>
    </w:rPr>
  </w:style>
  <w:style w:type="paragraph" w:customStyle="1" w:styleId="a9">
    <w:name w:val="Прижатый влево"/>
    <w:basedOn w:val="a"/>
    <w:next w:val="a"/>
    <w:uiPriority w:val="99"/>
    <w:rsid w:val="0065660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D1597D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1597D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D1597D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1597D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1597D"/>
    <w:rPr>
      <w:b/>
      <w:bCs/>
      <w:sz w:val="20"/>
      <w:szCs w:val="20"/>
    </w:rPr>
  </w:style>
  <w:style w:type="paragraph" w:styleId="af">
    <w:name w:val="Revision"/>
    <w:hidden/>
    <w:uiPriority w:val="99"/>
    <w:semiHidden/>
    <w:rsid w:val="00D1597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5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782</TotalTime>
  <Pages>2</Pages>
  <Words>717</Words>
  <Characters>4089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79</cp:revision>
  <dcterms:created xsi:type="dcterms:W3CDTF">2021-07-27T11:40:00Z</dcterms:created>
  <dcterms:modified xsi:type="dcterms:W3CDTF">2022-01-15T13:44:00Z</dcterms:modified>
</cp:coreProperties>
</file>